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497971">
        <w:rPr>
          <w:b/>
        </w:rPr>
        <w:t xml:space="preserve">January 22,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:rsidR="00384409" w:rsidRDefault="00497971" w:rsidP="00384409">
      <w:pPr>
        <w:spacing w:after="0"/>
        <w:jc w:val="center"/>
      </w:pPr>
      <w:r>
        <w:rPr>
          <w:b/>
        </w:rPr>
        <w:t>Fenton 127, 7:00</w:t>
      </w:r>
      <w:r w:rsidR="00384409" w:rsidRPr="00384409">
        <w:rPr>
          <w:b/>
        </w:rPr>
        <w:t xml:space="preserve"> pm</w:t>
      </w:r>
    </w:p>
    <w:p w:rsidR="00384409" w:rsidRDefault="001E03E7" w:rsidP="001E03E7">
      <w:pPr>
        <w:jc w:val="center"/>
      </w:pPr>
      <w:r>
        <w:rPr>
          <w:b/>
        </w:rPr>
        <w:t>Minutes</w:t>
      </w:r>
    </w:p>
    <w:p w:rsidR="00384409" w:rsidRDefault="00384409"/>
    <w:p w:rsidR="00384409" w:rsidRDefault="00497971">
      <w:r>
        <w:t>Meeting called to order at 7:00</w:t>
      </w:r>
      <w:r w:rsidR="00384409">
        <w:t xml:space="preserve"> pm</w:t>
      </w:r>
    </w:p>
    <w:p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:rsidR="00497971" w:rsidRDefault="00497971" w:rsidP="00497971">
      <w:pPr>
        <w:pStyle w:val="ListParagraph"/>
        <w:ind w:left="360"/>
      </w:pPr>
      <w:r>
        <w:t xml:space="preserve">Motion to approve the minutes by Kris </w:t>
      </w:r>
      <w:proofErr w:type="spellStart"/>
      <w:r>
        <w:t>Schlia</w:t>
      </w:r>
      <w:proofErr w:type="spellEnd"/>
      <w:r>
        <w:t xml:space="preserve">, second by Jake Wilkins. All in favor. </w:t>
      </w:r>
    </w:p>
    <w:p w:rsidR="007B3B4C" w:rsidRDefault="00497971" w:rsidP="00497971">
      <w:pPr>
        <w:pStyle w:val="ListParagraph"/>
        <w:numPr>
          <w:ilvl w:val="0"/>
          <w:numId w:val="2"/>
        </w:numPr>
        <w:ind w:left="360"/>
      </w:pPr>
      <w:r>
        <w:t>Finance Update – Proposal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NCSA PL 2017 and Budget Projections for 2018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Family Cap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Divisions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Travel players in house</w:t>
      </w:r>
    </w:p>
    <w:p w:rsidR="007B3B4C" w:rsidRDefault="00497971" w:rsidP="00497971">
      <w:pPr>
        <w:pStyle w:val="ListParagraph"/>
        <w:numPr>
          <w:ilvl w:val="0"/>
          <w:numId w:val="2"/>
        </w:numPr>
        <w:ind w:left="360"/>
      </w:pPr>
      <w:r>
        <w:t>Tentative House League timeline 2018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Registration</w:t>
      </w:r>
    </w:p>
    <w:p w:rsidR="00497971" w:rsidRDefault="00497971" w:rsidP="00497971">
      <w:pPr>
        <w:pStyle w:val="ListParagraph"/>
        <w:ind w:left="1440"/>
      </w:pPr>
      <w:r>
        <w:t xml:space="preserve">Motion to have registration be online only by Jake Wilkins, second by Cristina Gegenschatz. All in favor. 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Coach training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Shirt order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Soccer Fest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Photos</w:t>
      </w:r>
    </w:p>
    <w:p w:rsidR="00497971" w:rsidRDefault="00497971" w:rsidP="00497971">
      <w:pPr>
        <w:pStyle w:val="ListParagraph"/>
        <w:numPr>
          <w:ilvl w:val="1"/>
          <w:numId w:val="2"/>
        </w:numPr>
      </w:pPr>
      <w:r>
        <w:t>Season dates 2018</w:t>
      </w:r>
    </w:p>
    <w:p w:rsidR="007B3B4C" w:rsidRDefault="00497971" w:rsidP="00497971">
      <w:pPr>
        <w:pStyle w:val="ListParagraph"/>
        <w:numPr>
          <w:ilvl w:val="0"/>
          <w:numId w:val="2"/>
        </w:numPr>
        <w:ind w:left="360"/>
      </w:pPr>
      <w:r>
        <w:t>Buffalo &amp; Western New York Junior Soccer League</w:t>
      </w:r>
    </w:p>
    <w:p w:rsidR="00497971" w:rsidRDefault="00497971" w:rsidP="00497971">
      <w:pPr>
        <w:pStyle w:val="ListParagraph"/>
        <w:numPr>
          <w:ilvl w:val="0"/>
          <w:numId w:val="2"/>
        </w:numPr>
        <w:ind w:left="360"/>
      </w:pPr>
      <w:r>
        <w:t>Meeting, day, time, and frequency</w:t>
      </w:r>
    </w:p>
    <w:p w:rsidR="00497971" w:rsidRDefault="00497971" w:rsidP="00497971">
      <w:pPr>
        <w:pStyle w:val="ListParagraph"/>
        <w:ind w:left="360"/>
      </w:pPr>
      <w:r>
        <w:t>6:30 pm, alternating Wednesdays, next meeting 2/5/18.</w:t>
      </w:r>
      <w:bookmarkStart w:id="0" w:name="_GoBack"/>
      <w:bookmarkEnd w:id="0"/>
    </w:p>
    <w:p w:rsidR="00F84728" w:rsidRDefault="00F84728" w:rsidP="00F84728">
      <w:r>
        <w:t xml:space="preserve">Meeting adjourned at </w:t>
      </w:r>
      <w:r w:rsidR="00497971">
        <w:t>9</w:t>
      </w:r>
      <w:r>
        <w:t>:</w:t>
      </w:r>
      <w:r w:rsidR="00497971">
        <w:t>10 pm</w:t>
      </w:r>
      <w:r>
        <w:t xml:space="preserve">. </w:t>
      </w:r>
    </w:p>
    <w:p w:rsidR="00633B30" w:rsidRDefault="00633B30" w:rsidP="00F84728"/>
    <w:p w:rsidR="00633B30" w:rsidRDefault="00633B30" w:rsidP="00F84728">
      <w:proofErr w:type="spellStart"/>
      <w:r>
        <w:t>Respectfullly</w:t>
      </w:r>
      <w:proofErr w:type="spellEnd"/>
      <w:r>
        <w:t xml:space="preserve"> submitted,</w:t>
      </w:r>
    </w:p>
    <w:p w:rsidR="00633B30" w:rsidRDefault="00633B30" w:rsidP="00F84728">
      <w:r>
        <w:t>Cristina Gegenschatz, NCSA Secretary</w:t>
      </w:r>
    </w:p>
    <w:p w:rsidR="00F84728" w:rsidRDefault="00F84728" w:rsidP="00F84728"/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16B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9"/>
    <w:rsid w:val="001E03E7"/>
    <w:rsid w:val="00384409"/>
    <w:rsid w:val="00497971"/>
    <w:rsid w:val="00632825"/>
    <w:rsid w:val="00633B30"/>
    <w:rsid w:val="007057ED"/>
    <w:rsid w:val="007B3B4C"/>
    <w:rsid w:val="007D1CDC"/>
    <w:rsid w:val="008C1379"/>
    <w:rsid w:val="00A01347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424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3</cp:revision>
  <dcterms:created xsi:type="dcterms:W3CDTF">2018-02-05T18:21:00Z</dcterms:created>
  <dcterms:modified xsi:type="dcterms:W3CDTF">2018-02-05T18:29:00Z</dcterms:modified>
</cp:coreProperties>
</file>